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5675B" w14:textId="7141E25E" w:rsidR="00412C87" w:rsidRDefault="00E44F47" w:rsidP="00E44F47">
      <w:pPr>
        <w:jc w:val="center"/>
      </w:pPr>
      <w:r>
        <w:t>CLEARWATER COMMUNITY WOMEN’S CLUB</w:t>
      </w:r>
    </w:p>
    <w:p w14:paraId="23823F21" w14:textId="090BBF09" w:rsidR="00E44F47" w:rsidRDefault="00E44F47" w:rsidP="00E44F47">
      <w:pPr>
        <w:jc w:val="center"/>
      </w:pPr>
      <w:r>
        <w:t>MINUTES OF</w:t>
      </w:r>
      <w:r w:rsidR="001F2F09">
        <w:t xml:space="preserve"> THE</w:t>
      </w:r>
      <w:r>
        <w:t xml:space="preserve"> GENERAL MEETING</w:t>
      </w:r>
    </w:p>
    <w:p w14:paraId="76655C13" w14:textId="79509762" w:rsidR="00E44F47" w:rsidRDefault="00E44F47" w:rsidP="00E44F47">
      <w:pPr>
        <w:jc w:val="center"/>
      </w:pPr>
      <w:r>
        <w:t>SEPTEMBER 20, 2022</w:t>
      </w:r>
    </w:p>
    <w:p w14:paraId="23CC7FA4" w14:textId="093D5387" w:rsidR="00E44F47" w:rsidRDefault="001F2F09" w:rsidP="00E44F47">
      <w:pPr>
        <w:jc w:val="center"/>
      </w:pPr>
      <w:r>
        <w:t xml:space="preserve">EPISCOPAL CHURCH OF THE </w:t>
      </w:r>
      <w:r w:rsidR="00E44F47">
        <w:t>GOOD SAMARITAN, CLEARWATER</w:t>
      </w:r>
    </w:p>
    <w:p w14:paraId="4E4EA1E2" w14:textId="77777777" w:rsidR="001F2F09" w:rsidRDefault="001F2F09" w:rsidP="00E44F47">
      <w:pPr>
        <w:jc w:val="center"/>
      </w:pPr>
    </w:p>
    <w:p w14:paraId="1B0C99A8" w14:textId="3BA3A6C3" w:rsidR="00E44F47" w:rsidRDefault="00E44F47" w:rsidP="00E44F47">
      <w:r>
        <w:t>President Belinda McAbee called the meeting to order at 10 AM. Attendees recited the Pledge of Allegiance and Collect. Guests and new members were introduced, and an updated count of the members</w:t>
      </w:r>
      <w:r w:rsidR="004D3DF4">
        <w:t>hip</w:t>
      </w:r>
      <w:r>
        <w:t xml:space="preserve"> shared. A thought for the day was </w:t>
      </w:r>
      <w:r w:rsidR="004D3DF4">
        <w:t>presented</w:t>
      </w:r>
      <w:r>
        <w:t>.</w:t>
      </w:r>
    </w:p>
    <w:p w14:paraId="28CC9890" w14:textId="71F5CCBD" w:rsidR="00E44F47" w:rsidRDefault="00E44F47" w:rsidP="00E44F47">
      <w:r>
        <w:t xml:space="preserve">The minutes of the May general meeting were unanimously approved </w:t>
      </w:r>
      <w:r w:rsidR="004D3DF4">
        <w:t>up</w:t>
      </w:r>
      <w:r>
        <w:t>on motion of Leslie Clark.</w:t>
      </w:r>
    </w:p>
    <w:p w14:paraId="6204613F" w14:textId="1F076664" w:rsidR="00E44F47" w:rsidRPr="00EE45B5" w:rsidRDefault="004D3DF4" w:rsidP="00E44F47">
      <w:pPr>
        <w:rPr>
          <w:color w:val="FF0000"/>
        </w:rPr>
      </w:pPr>
      <w:r>
        <w:t>Group o</w:t>
      </w:r>
      <w:r w:rsidR="00C916A5">
        <w:t>fficers presented reports, including the Corresponding Secretary</w:t>
      </w:r>
      <w:r>
        <w:t xml:space="preserve"> (report presented by the President)</w:t>
      </w:r>
      <w:r w:rsidR="00C916A5">
        <w:t xml:space="preserve">, First Vice President, Second Vice President and Treasurer. Topics included past and ongoing fundraising activities and volunteer opportunities. The group </w:t>
      </w:r>
      <w:r>
        <w:t>maintains</w:t>
      </w:r>
      <w:r w:rsidR="00C916A5">
        <w:t xml:space="preserve"> $64,319.90</w:t>
      </w:r>
      <w:r w:rsidR="00401859">
        <w:t xml:space="preserve"> in a variety of accounts</w:t>
      </w:r>
      <w:r w:rsidR="006D5274">
        <w:t xml:space="preserve">. </w:t>
      </w:r>
      <w:r w:rsidR="006D5274" w:rsidRPr="00EE45B5">
        <w:rPr>
          <w:color w:val="FF0000"/>
        </w:rPr>
        <w:t xml:space="preserve">The Treasurer’s report </w:t>
      </w:r>
      <w:r w:rsidR="008126C1">
        <w:rPr>
          <w:color w:val="FF0000"/>
        </w:rPr>
        <w:t xml:space="preserve">for September </w:t>
      </w:r>
      <w:r w:rsidR="006D5274" w:rsidRPr="00EE45B5">
        <w:rPr>
          <w:color w:val="FF0000"/>
        </w:rPr>
        <w:t>will be filed as presented.</w:t>
      </w:r>
    </w:p>
    <w:p w14:paraId="27FCBC82" w14:textId="6F622C1E" w:rsidR="0034223C" w:rsidRDefault="0034223C" w:rsidP="00E44F47">
      <w:r>
        <w:t>A new budget of $10,350 was proposed</w:t>
      </w:r>
      <w:r w:rsidRPr="0034223C">
        <w:t xml:space="preserve"> for 2022-23</w:t>
      </w:r>
      <w:r>
        <w:t>. Leslie Clark moved to approve it and Irmi Karpinski seconded the motion</w:t>
      </w:r>
      <w:r w:rsidR="00401859">
        <w:t xml:space="preserve">, which </w:t>
      </w:r>
      <w:r>
        <w:t>was approved unanimously.</w:t>
      </w:r>
    </w:p>
    <w:p w14:paraId="6CA716A1" w14:textId="777B52FA" w:rsidR="0034223C" w:rsidRDefault="0034223C" w:rsidP="00E44F47">
      <w:r>
        <w:t xml:space="preserve">Nominating Committee </w:t>
      </w:r>
      <w:r w:rsidR="00401859">
        <w:t>C</w:t>
      </w:r>
      <w:r>
        <w:t xml:space="preserve">hair Nan Shane nominated Leslie Clark to serve as Third Vice President and Membership Chair. Joanne Pendleton seconded the motion, </w:t>
      </w:r>
      <w:r w:rsidR="00401859">
        <w:t xml:space="preserve">which </w:t>
      </w:r>
      <w:r>
        <w:t>was approved unanimously.</w:t>
      </w:r>
    </w:p>
    <w:p w14:paraId="2D655D23" w14:textId="040B4DB0" w:rsidR="0034223C" w:rsidRDefault="0034223C" w:rsidP="00E44F47">
      <w:r>
        <w:t>Grants Chair Kay Estock nominated Rachel Smith to serve as a member of the grant</w:t>
      </w:r>
      <w:r w:rsidR="00401859">
        <w:t>s</w:t>
      </w:r>
      <w:r>
        <w:t xml:space="preserve"> committee. Nita Cole seconded the motion, which was approved unanimously.</w:t>
      </w:r>
    </w:p>
    <w:p w14:paraId="40B01255" w14:textId="5E38FC59" w:rsidR="00401859" w:rsidRDefault="00401859" w:rsidP="00E44F47">
      <w:r>
        <w:t xml:space="preserve">The CSP chairs described their committees and activities. </w:t>
      </w:r>
      <w:r w:rsidR="001F2F09">
        <w:t>CSPs reporting were</w:t>
      </w:r>
      <w:r>
        <w:t xml:space="preserve"> Arts</w:t>
      </w:r>
      <w:r w:rsidR="00AD2968">
        <w:t xml:space="preserve"> and Culture</w:t>
      </w:r>
      <w:r>
        <w:t>, Civic Engagement, Libraries and Education, Environment and Health and Wellness.</w:t>
      </w:r>
    </w:p>
    <w:p w14:paraId="425FFF68" w14:textId="282EB8FE" w:rsidR="00401859" w:rsidRDefault="00401859" w:rsidP="00E44F47">
      <w:r>
        <w:t xml:space="preserve">The committee chairs described their </w:t>
      </w:r>
      <w:r w:rsidR="00AD2968">
        <w:t xml:space="preserve">groups’ </w:t>
      </w:r>
      <w:r>
        <w:t xml:space="preserve">activities. </w:t>
      </w:r>
      <w:r w:rsidR="001F2F09">
        <w:t>Committees reporting were</w:t>
      </w:r>
      <w:r>
        <w:t xml:space="preserve"> Grants, Human Trafficking, Membership</w:t>
      </w:r>
      <w:r w:rsidR="001F2F09">
        <w:t xml:space="preserve">, </w:t>
      </w:r>
      <w:r>
        <w:t>Social, and Book Club</w:t>
      </w:r>
      <w:r w:rsidR="001F2F09">
        <w:t>.</w:t>
      </w:r>
    </w:p>
    <w:p w14:paraId="40E3BC12" w14:textId="4206AC58" w:rsidR="001F2F09" w:rsidRDefault="001F2F09" w:rsidP="00E44F47">
      <w:r>
        <w:t xml:space="preserve">President Belinda McAbee reminded club members of </w:t>
      </w:r>
      <w:r w:rsidR="00AD2968">
        <w:t xml:space="preserve">their </w:t>
      </w:r>
      <w:r>
        <w:t>responsibilities under the bylaws</w:t>
      </w:r>
      <w:r w:rsidR="00AD2968">
        <w:t>,</w:t>
      </w:r>
      <w:r>
        <w:t xml:space="preserve"> and reviewed </w:t>
      </w:r>
      <w:r w:rsidR="00AD2968">
        <w:t xml:space="preserve">the </w:t>
      </w:r>
      <w:r>
        <w:t>ways the group connects with the community</w:t>
      </w:r>
      <w:r w:rsidR="00AD2968">
        <w:t xml:space="preserve"> and announces activities</w:t>
      </w:r>
      <w:r>
        <w:t>.</w:t>
      </w:r>
    </w:p>
    <w:p w14:paraId="0B1B6501" w14:textId="77777777" w:rsidR="001F2F09" w:rsidRDefault="001F2F09" w:rsidP="00E44F47">
      <w:r>
        <w:t>Summer and September birthdays were celebrated, and upcoming Dates to Remember reviewed.</w:t>
      </w:r>
    </w:p>
    <w:p w14:paraId="08126341" w14:textId="150E8DAE" w:rsidR="001F2F09" w:rsidRDefault="001F2F09" w:rsidP="00E44F47">
      <w:r>
        <w:t xml:space="preserve">The meeting was adjourned at 11:25 AM. </w:t>
      </w:r>
    </w:p>
    <w:p w14:paraId="6A5DFA4A" w14:textId="05689282" w:rsidR="00AD2968" w:rsidRDefault="00AD2968" w:rsidP="00E44F47">
      <w:r>
        <w:t>Respectfully submitted,</w:t>
      </w:r>
    </w:p>
    <w:p w14:paraId="17C9308A" w14:textId="41E77485" w:rsidR="00AD2968" w:rsidRDefault="00AD2968" w:rsidP="00AD2968">
      <w:pPr>
        <w:spacing w:line="240" w:lineRule="auto"/>
        <w:contextualSpacing/>
      </w:pPr>
      <w:r>
        <w:t>Liz Drayer</w:t>
      </w:r>
    </w:p>
    <w:p w14:paraId="676DF119" w14:textId="5B66C3B4" w:rsidR="00AD2968" w:rsidRDefault="00AD2968" w:rsidP="00AD2968">
      <w:pPr>
        <w:spacing w:line="240" w:lineRule="auto"/>
        <w:contextualSpacing/>
      </w:pPr>
      <w:r>
        <w:t>Co-Recording Secretary</w:t>
      </w:r>
    </w:p>
    <w:p w14:paraId="1E6C6C88" w14:textId="77777777" w:rsidR="0034223C" w:rsidRDefault="0034223C" w:rsidP="00E44F47"/>
    <w:p w14:paraId="7E507D18" w14:textId="70DBFB1A" w:rsidR="00C916A5" w:rsidRDefault="00C916A5" w:rsidP="00E44F47">
      <w:r>
        <w:tab/>
      </w:r>
    </w:p>
    <w:sectPr w:rsidR="00C91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47"/>
    <w:rsid w:val="001F2F09"/>
    <w:rsid w:val="00262937"/>
    <w:rsid w:val="002919CD"/>
    <w:rsid w:val="002A28D2"/>
    <w:rsid w:val="002E507D"/>
    <w:rsid w:val="0034223C"/>
    <w:rsid w:val="00351165"/>
    <w:rsid w:val="00401859"/>
    <w:rsid w:val="00412C87"/>
    <w:rsid w:val="004D3DF4"/>
    <w:rsid w:val="005F0A9A"/>
    <w:rsid w:val="006D5274"/>
    <w:rsid w:val="008126C1"/>
    <w:rsid w:val="008E49B3"/>
    <w:rsid w:val="0094601F"/>
    <w:rsid w:val="00A5531A"/>
    <w:rsid w:val="00AD2968"/>
    <w:rsid w:val="00C916A5"/>
    <w:rsid w:val="00E44F47"/>
    <w:rsid w:val="00E56D15"/>
    <w:rsid w:val="00EE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7458"/>
  <w15:chartTrackingRefBased/>
  <w15:docId w15:val="{37AD636E-08A0-4926-9DFF-DD5B4562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4</cp:revision>
  <dcterms:created xsi:type="dcterms:W3CDTF">2022-09-21T01:22:00Z</dcterms:created>
  <dcterms:modified xsi:type="dcterms:W3CDTF">2022-09-27T04:15:00Z</dcterms:modified>
</cp:coreProperties>
</file>